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0A24">
            <w:pPr>
              <w:rPr>
                <w:rFonts w:ascii="Arial" w:hAnsi="Arial"/>
              </w:rPr>
            </w:pPr>
            <w:r>
              <w:rPr>
                <w:rFonts w:ascii="Arial" w:hAnsi="Arial"/>
              </w:rPr>
              <w:t>Java III – Web Application Development</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70A24">
            <w:pPr>
              <w:rPr>
                <w:rFonts w:ascii="Arial" w:hAnsi="Arial"/>
              </w:rPr>
            </w:pPr>
            <w:r>
              <w:rPr>
                <w:rFonts w:ascii="Arial" w:hAnsi="Arial"/>
              </w:rPr>
              <w:t>CSD322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3456B">
            <w:pPr>
              <w:rPr>
                <w:rFonts w:ascii="Arial" w:hAnsi="Arial"/>
              </w:rPr>
            </w:pPr>
            <w:r>
              <w:rPr>
                <w:rFonts w:ascii="Arial" w:hAnsi="Arial"/>
              </w:rPr>
              <w:t>6</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IT Studies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Fred Carella</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F70A24" w:rsidRDefault="00F70A24">
            <w:pPr>
              <w:rPr>
                <w:rFonts w:ascii="Arial" w:hAnsi="Arial"/>
                <w:sz w:val="18"/>
                <w:szCs w:val="18"/>
              </w:rPr>
            </w:pPr>
            <w:r w:rsidRPr="00F70A24">
              <w:rPr>
                <w:rFonts w:ascii="Arial" w:hAnsi="Arial"/>
                <w:sz w:val="18"/>
                <w:szCs w:val="18"/>
              </w:rPr>
              <w:t>Winter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F70A24" w:rsidRDefault="00F70A24">
            <w:pPr>
              <w:rPr>
                <w:rFonts w:ascii="Arial" w:hAnsi="Arial"/>
                <w:sz w:val="18"/>
                <w:szCs w:val="18"/>
              </w:rPr>
            </w:pPr>
            <w:r w:rsidRPr="00F70A24">
              <w:rPr>
                <w:rFonts w:ascii="Arial" w:hAnsi="Arial"/>
                <w:sz w:val="18"/>
                <w:szCs w:val="18"/>
              </w:rPr>
              <w:t>Fall 2009</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C6127">
            <w:pPr>
              <w:jc w:val="center"/>
              <w:rPr>
                <w:rFonts w:ascii="Arial" w:hAnsi="Arial"/>
              </w:rPr>
            </w:pPr>
            <w:r>
              <w:rPr>
                <w:rFonts w:ascii="Arial" w:hAnsi="Arial"/>
              </w:rPr>
              <w:t>“Penny Perrier”</w:t>
            </w:r>
          </w:p>
        </w:tc>
        <w:tc>
          <w:tcPr>
            <w:tcW w:w="1188" w:type="dxa"/>
          </w:tcPr>
          <w:p w:rsidR="00D1300B" w:rsidRDefault="005C6127">
            <w:pPr>
              <w:rPr>
                <w:rFonts w:ascii="Arial" w:hAnsi="Arial"/>
              </w:rPr>
            </w:pPr>
            <w:r>
              <w:rPr>
                <w:rFonts w:ascii="Arial" w:hAnsi="Arial"/>
              </w:rPr>
              <w:t>Dec/10</w:t>
            </w: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w:t>
            </w:r>
            <w:r>
              <w:rPr>
                <w:rFonts w:ascii="Arial" w:hAnsi="Arial"/>
                <w:lang w:val="en-US"/>
              </w:rPr>
              <w:lastRenderedPageBreak/>
              <w:t>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lastRenderedPageBreak/>
              <w:t>_____</w:t>
            </w:r>
            <w:r>
              <w:rPr>
                <w:rFonts w:ascii="Arial" w:hAnsi="Arial"/>
                <w:b/>
                <w:lang w:val="en-GB"/>
              </w:rPr>
              <w:lastRenderedPageBreak/>
              <w:t>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lastRenderedPageBreak/>
              <w:t>TOTAL CREDITS:</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CSD221</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3</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70A24" w:rsidRDefault="00F70A24">
            <w:pPr>
              <w:rPr>
                <w:rFonts w:ascii="Arial" w:hAnsi="Arial"/>
              </w:rPr>
            </w:pPr>
            <w:r w:rsidRPr="00E27939">
              <w:rPr>
                <w:rFonts w:ascii="Arial" w:hAnsi="Arial"/>
              </w:rPr>
              <w:t>This course continues</w:t>
            </w:r>
            <w:r>
              <w:rPr>
                <w:rFonts w:ascii="Arial" w:hAnsi="Arial"/>
              </w:rPr>
              <w:t xml:space="preserve"> application development in Java with an emphasis in web application development.  Various technologies and application frameworks will be introduced.  Traditional form based web applications will be built using </w:t>
            </w:r>
            <w:proofErr w:type="spellStart"/>
            <w:r>
              <w:rPr>
                <w:rFonts w:ascii="Arial" w:hAnsi="Arial"/>
              </w:rPr>
              <w:t>servlets</w:t>
            </w:r>
            <w:proofErr w:type="spellEnd"/>
            <w:r>
              <w:rPr>
                <w:rFonts w:ascii="Arial" w:hAnsi="Arial"/>
              </w:rPr>
              <w:t xml:space="preserve">, java server pages and struts while applications that </w:t>
            </w:r>
            <w:r>
              <w:rPr>
                <w:rFonts w:ascii="Arial" w:hAnsi="Arial"/>
              </w:rPr>
              <w:lastRenderedPageBreak/>
              <w:t xml:space="preserve">feature newer Ajax functionality will be written using the Google Web Toolkit (GWT).   Students will develop the ability to write form based CRUD (Create, Read, Update and Delete) applications, persisting data to a database backend using each of the aforementioned technologies.  Applications will be written using the </w:t>
            </w:r>
            <w:proofErr w:type="spellStart"/>
            <w:r>
              <w:rPr>
                <w:rFonts w:ascii="Arial" w:hAnsi="Arial"/>
              </w:rPr>
              <w:t>Netbeans</w:t>
            </w:r>
            <w:proofErr w:type="spellEnd"/>
            <w:r>
              <w:rPr>
                <w:rFonts w:ascii="Arial" w:hAnsi="Arial"/>
              </w:rPr>
              <w:t xml:space="preserve"> IDE (V6.5) and the </w:t>
            </w:r>
            <w:proofErr w:type="spellStart"/>
            <w:r>
              <w:rPr>
                <w:rFonts w:ascii="Arial" w:hAnsi="Arial"/>
              </w:rPr>
              <w:t>MySql</w:t>
            </w:r>
            <w:proofErr w:type="spellEnd"/>
            <w:r>
              <w:rPr>
                <w:rFonts w:ascii="Arial" w:hAnsi="Arial"/>
              </w:rPr>
              <w:t xml:space="preserve"> database.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70A24">
            <w:pPr>
              <w:rPr>
                <w:rFonts w:ascii="Arial" w:hAnsi="Arial"/>
              </w:rPr>
            </w:pPr>
            <w:r>
              <w:rPr>
                <w:rFonts w:ascii="Arial" w:hAnsi="Arial"/>
              </w:rPr>
              <w:t>Create databases.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F70A24">
            <w:pPr>
              <w:rPr>
                <w:rFonts w:ascii="Arial" w:hAnsi="Arial"/>
                <w:u w:val="single"/>
              </w:rPr>
            </w:pPr>
            <w:r>
              <w:rPr>
                <w:rFonts w:ascii="Arial" w:hAnsi="Arial"/>
                <w:u w:val="single"/>
              </w:rPr>
              <w:br/>
            </w:r>
            <w:r w:rsidR="00D1300B">
              <w:rPr>
                <w:rFonts w:ascii="Arial" w:hAnsi="Arial"/>
                <w:u w:val="single"/>
              </w:rPr>
              <w:t>Potential Elements of the Performance:</w:t>
            </w:r>
            <w:r>
              <w:rPr>
                <w:rFonts w:ascii="Arial" w:hAnsi="Arial"/>
                <w:u w:val="single"/>
              </w:rPr>
              <w:br/>
            </w:r>
          </w:p>
          <w:p w:rsidR="00F70A24" w:rsidRPr="00525D71" w:rsidRDefault="00F70A24" w:rsidP="00F70A24">
            <w:pPr>
              <w:rPr>
                <w:rFonts w:ascii="Arial" w:hAnsi="Arial"/>
              </w:rPr>
            </w:pPr>
            <w:r>
              <w:rPr>
                <w:rFonts w:ascii="Arial" w:hAnsi="Arial"/>
              </w:rPr>
              <w:t>This section builds on, and applies skills developed in previous courses to…</w:t>
            </w:r>
          </w:p>
          <w:p w:rsidR="00F70A24" w:rsidRDefault="00F70A24" w:rsidP="00F70A24">
            <w:pPr>
              <w:numPr>
                <w:ilvl w:val="0"/>
                <w:numId w:val="13"/>
              </w:numPr>
              <w:rPr>
                <w:rFonts w:ascii="Arial" w:hAnsi="Arial"/>
              </w:rPr>
            </w:pPr>
            <w:r w:rsidRPr="00BC6489">
              <w:rPr>
                <w:rFonts w:ascii="Arial" w:hAnsi="Arial"/>
              </w:rPr>
              <w:t>Create database schemas</w:t>
            </w:r>
            <w:r>
              <w:rPr>
                <w:rFonts w:ascii="Arial" w:hAnsi="Arial"/>
              </w:rPr>
              <w:t xml:space="preserve"> using various tools.</w:t>
            </w:r>
          </w:p>
          <w:p w:rsidR="00F70A24" w:rsidRDefault="00F70A24" w:rsidP="00F70A24">
            <w:pPr>
              <w:numPr>
                <w:ilvl w:val="0"/>
                <w:numId w:val="13"/>
              </w:numPr>
              <w:rPr>
                <w:rFonts w:ascii="Arial" w:hAnsi="Arial"/>
              </w:rPr>
            </w:pPr>
            <w:r>
              <w:rPr>
                <w:rFonts w:ascii="Arial" w:hAnsi="Arial"/>
              </w:rPr>
              <w:t>Manage database schema using various tools.</w:t>
            </w:r>
          </w:p>
          <w:p w:rsidR="00F70A24" w:rsidRDefault="00F70A24" w:rsidP="00F70A24">
            <w:pPr>
              <w:numPr>
                <w:ilvl w:val="0"/>
                <w:numId w:val="13"/>
              </w:numPr>
              <w:rPr>
                <w:rFonts w:ascii="Arial" w:hAnsi="Arial"/>
              </w:rPr>
            </w:pPr>
            <w:r>
              <w:rPr>
                <w:rFonts w:ascii="Arial" w:hAnsi="Arial"/>
              </w:rPr>
              <w:t>Understand the relational database model and apply that understanding to the creation of various related tables.</w:t>
            </w:r>
          </w:p>
          <w:p w:rsidR="00F70A24" w:rsidRDefault="00F70A24" w:rsidP="00F70A24">
            <w:pPr>
              <w:numPr>
                <w:ilvl w:val="0"/>
                <w:numId w:val="13"/>
              </w:numPr>
              <w:rPr>
                <w:rFonts w:ascii="Arial" w:hAnsi="Arial"/>
              </w:rPr>
            </w:pPr>
            <w:r>
              <w:rPr>
                <w:rFonts w:ascii="Arial" w:hAnsi="Arial"/>
              </w:rPr>
              <w:t>Create tables related through primary and foreign keys.</w:t>
            </w:r>
          </w:p>
          <w:p w:rsidR="00F70A24" w:rsidRDefault="00F70A24" w:rsidP="00F70A24">
            <w:pPr>
              <w:numPr>
                <w:ilvl w:val="0"/>
                <w:numId w:val="13"/>
              </w:numPr>
              <w:rPr>
                <w:rFonts w:ascii="Arial" w:hAnsi="Arial"/>
              </w:rPr>
            </w:pPr>
            <w:r>
              <w:rPr>
                <w:rFonts w:ascii="Arial" w:hAnsi="Arial"/>
              </w:rPr>
              <w:t xml:space="preserve">Create one to one, one to many and many </w:t>
            </w:r>
            <w:proofErr w:type="gramStart"/>
            <w:r>
              <w:rPr>
                <w:rFonts w:ascii="Arial" w:hAnsi="Arial"/>
              </w:rPr>
              <w:t>to</w:t>
            </w:r>
            <w:proofErr w:type="gramEnd"/>
            <w:r>
              <w:rPr>
                <w:rFonts w:ascii="Arial" w:hAnsi="Arial"/>
              </w:rPr>
              <w:t xml:space="preserve"> many relationships between tables.</w:t>
            </w:r>
          </w:p>
          <w:p w:rsidR="00F70A24" w:rsidRDefault="00F70A24" w:rsidP="00F70A24">
            <w:pPr>
              <w:numPr>
                <w:ilvl w:val="0"/>
                <w:numId w:val="13"/>
              </w:numPr>
              <w:rPr>
                <w:rFonts w:ascii="Arial" w:hAnsi="Arial"/>
              </w:rPr>
            </w:pPr>
            <w:r>
              <w:rPr>
                <w:rFonts w:ascii="Arial" w:hAnsi="Arial"/>
              </w:rPr>
              <w:t xml:space="preserve"> Perform queries and data manipulation through the use of appropriate </w:t>
            </w:r>
            <w:proofErr w:type="spellStart"/>
            <w:r>
              <w:rPr>
                <w:rFonts w:ascii="Arial" w:hAnsi="Arial"/>
              </w:rPr>
              <w:t>sql</w:t>
            </w:r>
            <w:proofErr w:type="spellEnd"/>
            <w:r>
              <w:rPr>
                <w:rFonts w:ascii="Arial" w:hAnsi="Arial"/>
              </w:rPr>
              <w:t xml:space="preserve"> statements.</w:t>
            </w:r>
          </w:p>
          <w:p w:rsidR="00F70A24" w:rsidRDefault="00F70A24" w:rsidP="00F70A24">
            <w:pPr>
              <w:numPr>
                <w:ilvl w:val="0"/>
                <w:numId w:val="13"/>
              </w:numPr>
              <w:rPr>
                <w:rFonts w:ascii="Arial" w:hAnsi="Arial"/>
              </w:rPr>
            </w:pPr>
            <w:r>
              <w:rPr>
                <w:rFonts w:ascii="Arial" w:hAnsi="Arial"/>
              </w:rPr>
              <w:t xml:space="preserve">Understand the role of java </w:t>
            </w:r>
            <w:proofErr w:type="spellStart"/>
            <w:r>
              <w:rPr>
                <w:rFonts w:ascii="Arial" w:hAnsi="Arial"/>
              </w:rPr>
              <w:t>ee</w:t>
            </w:r>
            <w:proofErr w:type="spellEnd"/>
            <w:r>
              <w:rPr>
                <w:rFonts w:ascii="Arial" w:hAnsi="Arial"/>
              </w:rPr>
              <w:t xml:space="preserve"> in the programmed access of data.</w:t>
            </w:r>
          </w:p>
          <w:p w:rsidR="00F70A24" w:rsidRDefault="00F70A24" w:rsidP="00F70A24">
            <w:pPr>
              <w:numPr>
                <w:ilvl w:val="0"/>
                <w:numId w:val="13"/>
              </w:numPr>
              <w:rPr>
                <w:rFonts w:ascii="Arial" w:hAnsi="Arial"/>
              </w:rPr>
            </w:pPr>
            <w:r>
              <w:rPr>
                <w:rFonts w:ascii="Arial" w:hAnsi="Arial"/>
              </w:rPr>
              <w:t>Create entity classes that model database data.</w:t>
            </w:r>
          </w:p>
          <w:p w:rsidR="00F70A24" w:rsidRDefault="00F70A24" w:rsidP="00F70A24">
            <w:pPr>
              <w:numPr>
                <w:ilvl w:val="0"/>
                <w:numId w:val="13"/>
              </w:numPr>
              <w:rPr>
                <w:rFonts w:ascii="Arial" w:hAnsi="Arial"/>
              </w:rPr>
            </w:pPr>
            <w:r>
              <w:rPr>
                <w:rFonts w:ascii="Arial" w:hAnsi="Arial"/>
              </w:rPr>
              <w:t>Create data access objects.</w:t>
            </w:r>
          </w:p>
          <w:p w:rsidR="00F70A24" w:rsidRDefault="00F70A24" w:rsidP="00F70A24">
            <w:pPr>
              <w:numPr>
                <w:ilvl w:val="0"/>
                <w:numId w:val="13"/>
              </w:numPr>
              <w:rPr>
                <w:rFonts w:ascii="Arial" w:hAnsi="Arial"/>
              </w:rPr>
            </w:pPr>
            <w:r>
              <w:rPr>
                <w:rFonts w:ascii="Arial" w:hAnsi="Arial"/>
              </w:rPr>
              <w:t>Write java code that retrieves data from databases.</w:t>
            </w:r>
          </w:p>
          <w:p w:rsidR="00F70A24" w:rsidRDefault="00F70A24">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70A24">
            <w:pPr>
              <w:rPr>
                <w:rFonts w:ascii="Arial" w:hAnsi="Arial"/>
              </w:rPr>
            </w:pPr>
            <w:r>
              <w:rPr>
                <w:rFonts w:ascii="Arial" w:hAnsi="Arial"/>
              </w:rPr>
              <w:t xml:space="preserve">Develop </w:t>
            </w:r>
            <w:proofErr w:type="spellStart"/>
            <w:r>
              <w:rPr>
                <w:rFonts w:ascii="Arial" w:hAnsi="Arial"/>
              </w:rPr>
              <w:t>Servlet</w:t>
            </w:r>
            <w:proofErr w:type="spellEnd"/>
            <w:r>
              <w:rPr>
                <w:rFonts w:ascii="Arial" w:hAnsi="Arial"/>
              </w:rPr>
              <w:t xml:space="preserve"> based applications.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A24" w:rsidRDefault="00F70A24" w:rsidP="00F70A24">
            <w:pPr>
              <w:numPr>
                <w:ilvl w:val="0"/>
                <w:numId w:val="14"/>
              </w:numPr>
              <w:rPr>
                <w:rFonts w:ascii="Arial" w:hAnsi="Arial"/>
              </w:rPr>
            </w:pPr>
            <w:r>
              <w:rPr>
                <w:rFonts w:ascii="Arial" w:hAnsi="Arial"/>
              </w:rPr>
              <w:t>Identify the various components of a generic web application including the client, the server, the http request, the http response, server side components and databases.</w:t>
            </w:r>
          </w:p>
          <w:p w:rsidR="00F70A24" w:rsidRDefault="00F70A24" w:rsidP="00F70A24">
            <w:pPr>
              <w:numPr>
                <w:ilvl w:val="0"/>
                <w:numId w:val="14"/>
              </w:numPr>
              <w:rPr>
                <w:rFonts w:ascii="Arial" w:hAnsi="Arial"/>
              </w:rPr>
            </w:pPr>
            <w:r>
              <w:rPr>
                <w:rFonts w:ascii="Arial" w:hAnsi="Arial"/>
              </w:rPr>
              <w:t xml:space="preserve">Identify the role of the </w:t>
            </w:r>
            <w:proofErr w:type="spellStart"/>
            <w:r>
              <w:rPr>
                <w:rFonts w:ascii="Arial" w:hAnsi="Arial"/>
              </w:rPr>
              <w:t>servlet</w:t>
            </w:r>
            <w:proofErr w:type="spellEnd"/>
            <w:r>
              <w:rPr>
                <w:rFonts w:ascii="Arial" w:hAnsi="Arial"/>
              </w:rPr>
              <w:t xml:space="preserve"> in a web application.</w:t>
            </w:r>
          </w:p>
          <w:p w:rsidR="00F70A24" w:rsidRDefault="00F70A24" w:rsidP="00F70A24">
            <w:pPr>
              <w:numPr>
                <w:ilvl w:val="0"/>
                <w:numId w:val="14"/>
              </w:numPr>
              <w:rPr>
                <w:rFonts w:ascii="Arial" w:hAnsi="Arial"/>
              </w:rPr>
            </w:pPr>
            <w:r>
              <w:rPr>
                <w:rFonts w:ascii="Arial" w:hAnsi="Arial"/>
              </w:rPr>
              <w:t xml:space="preserve">Identify the various parts of the Web Application Life cycle including code development, management of deployment descriptors, project compile, application packaging and application deployment. </w:t>
            </w:r>
          </w:p>
          <w:p w:rsidR="00F70A24" w:rsidRDefault="00F70A24" w:rsidP="00F70A24">
            <w:pPr>
              <w:numPr>
                <w:ilvl w:val="0"/>
                <w:numId w:val="14"/>
              </w:numPr>
              <w:rPr>
                <w:rFonts w:ascii="Arial" w:hAnsi="Arial"/>
              </w:rPr>
            </w:pPr>
            <w:r>
              <w:rPr>
                <w:rFonts w:ascii="Arial" w:hAnsi="Arial"/>
              </w:rPr>
              <w:t xml:space="preserve">Identify the various parts of the </w:t>
            </w:r>
            <w:proofErr w:type="spellStart"/>
            <w:r>
              <w:rPr>
                <w:rFonts w:ascii="Arial" w:hAnsi="Arial"/>
              </w:rPr>
              <w:t>servlet</w:t>
            </w:r>
            <w:proofErr w:type="spellEnd"/>
            <w:r>
              <w:rPr>
                <w:rFonts w:ascii="Arial" w:hAnsi="Arial"/>
              </w:rPr>
              <w:t xml:space="preserve"> life cycle including </w:t>
            </w:r>
            <w:proofErr w:type="spellStart"/>
            <w:r>
              <w:rPr>
                <w:rFonts w:ascii="Arial" w:hAnsi="Arial"/>
              </w:rPr>
              <w:t>servlet</w:t>
            </w:r>
            <w:proofErr w:type="spellEnd"/>
            <w:r>
              <w:rPr>
                <w:rFonts w:ascii="Arial" w:hAnsi="Arial"/>
              </w:rPr>
              <w:t xml:space="preserve"> loading and initialization (</w:t>
            </w:r>
            <w:proofErr w:type="spellStart"/>
            <w:proofErr w:type="gramStart"/>
            <w:r>
              <w:rPr>
                <w:rFonts w:ascii="Arial" w:hAnsi="Arial"/>
              </w:rPr>
              <w:t>int</w:t>
            </w:r>
            <w:proofErr w:type="spellEnd"/>
            <w:r>
              <w:rPr>
                <w:rFonts w:ascii="Arial" w:hAnsi="Arial"/>
              </w:rPr>
              <w:t>(</w:t>
            </w:r>
            <w:proofErr w:type="gramEnd"/>
            <w:r>
              <w:rPr>
                <w:rFonts w:ascii="Arial" w:hAnsi="Arial"/>
              </w:rPr>
              <w:t xml:space="preserve">)), the invocation of its service methods and </w:t>
            </w:r>
            <w:proofErr w:type="spellStart"/>
            <w:r>
              <w:rPr>
                <w:rFonts w:ascii="Arial" w:hAnsi="Arial"/>
              </w:rPr>
              <w:t>servlet</w:t>
            </w:r>
            <w:proofErr w:type="spellEnd"/>
            <w:r>
              <w:rPr>
                <w:rFonts w:ascii="Arial" w:hAnsi="Arial"/>
              </w:rPr>
              <w:t xml:space="preserve"> unload (destroy).</w:t>
            </w:r>
          </w:p>
          <w:p w:rsidR="00F70A24" w:rsidRDefault="00F70A24" w:rsidP="00F70A24">
            <w:pPr>
              <w:numPr>
                <w:ilvl w:val="0"/>
                <w:numId w:val="14"/>
              </w:numPr>
              <w:rPr>
                <w:rFonts w:ascii="Arial" w:hAnsi="Arial"/>
              </w:rPr>
            </w:pPr>
            <w:r>
              <w:rPr>
                <w:rFonts w:ascii="Arial" w:hAnsi="Arial"/>
              </w:rPr>
              <w:t>Indentify various life cycle events.</w:t>
            </w:r>
          </w:p>
          <w:p w:rsidR="00F70A24" w:rsidRDefault="00F70A24" w:rsidP="00F70A24">
            <w:pPr>
              <w:numPr>
                <w:ilvl w:val="0"/>
                <w:numId w:val="14"/>
              </w:numPr>
              <w:rPr>
                <w:rFonts w:ascii="Arial" w:hAnsi="Arial"/>
              </w:rPr>
            </w:pPr>
            <w:r>
              <w:rPr>
                <w:rFonts w:ascii="Arial" w:hAnsi="Arial"/>
              </w:rPr>
              <w:t>Write context listeners.</w:t>
            </w:r>
          </w:p>
          <w:p w:rsidR="00F70A24" w:rsidRDefault="00F70A24" w:rsidP="00F70A24">
            <w:pPr>
              <w:numPr>
                <w:ilvl w:val="0"/>
                <w:numId w:val="14"/>
              </w:numPr>
              <w:rPr>
                <w:rFonts w:ascii="Arial" w:hAnsi="Arial"/>
              </w:rPr>
            </w:pPr>
            <w:r>
              <w:rPr>
                <w:rFonts w:ascii="Arial" w:hAnsi="Arial"/>
              </w:rPr>
              <w:t>Identify the four scope objects and understand and apply their use in the sharing of data.  The objects include the web context, the session, the request and the page objects.</w:t>
            </w:r>
          </w:p>
          <w:p w:rsidR="00F70A24" w:rsidRDefault="00F70A24" w:rsidP="00F70A24">
            <w:pPr>
              <w:numPr>
                <w:ilvl w:val="0"/>
                <w:numId w:val="14"/>
              </w:numPr>
              <w:rPr>
                <w:rFonts w:ascii="Arial" w:hAnsi="Arial"/>
              </w:rPr>
            </w:pPr>
            <w:r>
              <w:rPr>
                <w:rFonts w:ascii="Arial" w:hAnsi="Arial"/>
              </w:rPr>
              <w:t xml:space="preserve">Write a </w:t>
            </w:r>
            <w:proofErr w:type="spellStart"/>
            <w:r>
              <w:rPr>
                <w:rFonts w:ascii="Arial" w:hAnsi="Arial"/>
              </w:rPr>
              <w:t>servlet</w:t>
            </w:r>
            <w:proofErr w:type="spellEnd"/>
            <w:r>
              <w:rPr>
                <w:rFonts w:ascii="Arial" w:hAnsi="Arial"/>
              </w:rPr>
              <w:t xml:space="preserve"> based web application that demonstrates knowledge of the </w:t>
            </w:r>
            <w:proofErr w:type="spellStart"/>
            <w:r>
              <w:rPr>
                <w:rFonts w:ascii="Arial" w:hAnsi="Arial"/>
              </w:rPr>
              <w:t>servlet</w:t>
            </w:r>
            <w:proofErr w:type="spellEnd"/>
            <w:r>
              <w:rPr>
                <w:rFonts w:ascii="Arial" w:hAnsi="Arial"/>
              </w:rPr>
              <w:t xml:space="preserve"> life cycle and can respond to </w:t>
            </w:r>
            <w:proofErr w:type="spellStart"/>
            <w:r>
              <w:rPr>
                <w:rFonts w:ascii="Arial" w:hAnsi="Arial"/>
              </w:rPr>
              <w:t>servlet</w:t>
            </w:r>
            <w:proofErr w:type="spellEnd"/>
            <w:r>
              <w:rPr>
                <w:rFonts w:ascii="Arial" w:hAnsi="Arial"/>
              </w:rPr>
              <w:t xml:space="preserve"> initialization, context listener events, client side requests, and provide responses back to the client.</w:t>
            </w:r>
          </w:p>
          <w:p w:rsidR="00F70A24" w:rsidRDefault="00F70A24" w:rsidP="00F70A24">
            <w:pPr>
              <w:numPr>
                <w:ilvl w:val="0"/>
                <w:numId w:val="14"/>
              </w:numPr>
              <w:rPr>
                <w:rFonts w:ascii="Arial" w:hAnsi="Arial"/>
              </w:rPr>
            </w:pPr>
            <w:r>
              <w:rPr>
                <w:rFonts w:ascii="Arial" w:hAnsi="Arial"/>
              </w:rPr>
              <w:t xml:space="preserve">Write a </w:t>
            </w:r>
            <w:proofErr w:type="spellStart"/>
            <w:r>
              <w:rPr>
                <w:rFonts w:ascii="Arial" w:hAnsi="Arial"/>
              </w:rPr>
              <w:t>servlet</w:t>
            </w:r>
            <w:proofErr w:type="spellEnd"/>
            <w:r>
              <w:rPr>
                <w:rFonts w:ascii="Arial" w:hAnsi="Arial"/>
              </w:rPr>
              <w:t xml:space="preserve"> based application that can access, modify and persist data in a database (perform CRUD operations).</w:t>
            </w:r>
          </w:p>
          <w:p w:rsidR="00F70A24" w:rsidRDefault="00F70A24" w:rsidP="00F70A24">
            <w:pPr>
              <w:numPr>
                <w:ilvl w:val="0"/>
                <w:numId w:val="14"/>
              </w:numPr>
              <w:rPr>
                <w:rFonts w:ascii="Arial" w:hAnsi="Arial"/>
              </w:rPr>
            </w:pPr>
            <w:r>
              <w:rPr>
                <w:rFonts w:ascii="Arial" w:hAnsi="Arial"/>
              </w:rPr>
              <w:t>Write client side code to create a form based interface to the application.</w:t>
            </w:r>
          </w:p>
          <w:p w:rsidR="00F70A24" w:rsidRDefault="00F70A24" w:rsidP="00F70A24">
            <w:pPr>
              <w:rPr>
                <w:rFonts w:ascii="Arial" w:hAnsi="Arial"/>
              </w:rPr>
            </w:pPr>
            <w:r>
              <w:rPr>
                <w:rFonts w:ascii="Arial" w:hAnsi="Arial"/>
              </w:rPr>
              <w:t>Understand sessions and write code that applies knowledge of sessions to provide application authentication and per user data management.</w:t>
            </w:r>
            <w:r>
              <w:rPr>
                <w:rFonts w:ascii="Arial" w:hAnsi="Arial"/>
              </w:rPr>
              <w:br/>
            </w:r>
          </w:p>
        </w:tc>
      </w:tr>
      <w:tr w:rsidR="00D1300B" w:rsidRPr="00E84861">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84861" w:rsidRDefault="00F70A24">
            <w:pPr>
              <w:rPr>
                <w:rFonts w:ascii="Arial" w:hAnsi="Arial"/>
                <w:lang w:val="fr-CA"/>
              </w:rPr>
            </w:pPr>
            <w:proofErr w:type="spellStart"/>
            <w:r w:rsidRPr="00E84861">
              <w:rPr>
                <w:rFonts w:ascii="Arial" w:hAnsi="Arial"/>
                <w:lang w:val="fr-CA"/>
              </w:rPr>
              <w:t>Develop</w:t>
            </w:r>
            <w:proofErr w:type="spellEnd"/>
            <w:r w:rsidRPr="00E84861">
              <w:rPr>
                <w:rFonts w:ascii="Arial" w:hAnsi="Arial"/>
                <w:lang w:val="fr-CA"/>
              </w:rPr>
              <w:t xml:space="preserve"> Java Server Pages </w:t>
            </w:r>
            <w:proofErr w:type="spellStart"/>
            <w:r w:rsidRPr="00E84861">
              <w:rPr>
                <w:rFonts w:ascii="Arial" w:hAnsi="Arial"/>
                <w:lang w:val="fr-CA"/>
              </w:rPr>
              <w:t>based</w:t>
            </w:r>
            <w:proofErr w:type="spellEnd"/>
            <w:r w:rsidRPr="00E84861">
              <w:rPr>
                <w:rFonts w:ascii="Arial" w:hAnsi="Arial"/>
                <w:lang w:val="fr-CA"/>
              </w:rPr>
              <w:t xml:space="preserve"> applications.</w:t>
            </w:r>
          </w:p>
        </w:tc>
      </w:tr>
      <w:tr w:rsidR="00D1300B">
        <w:tblPrEx>
          <w:tblCellMar>
            <w:top w:w="0" w:type="dxa"/>
            <w:bottom w:w="0" w:type="dxa"/>
          </w:tblCellMar>
        </w:tblPrEx>
        <w:tc>
          <w:tcPr>
            <w:tcW w:w="675" w:type="dxa"/>
          </w:tcPr>
          <w:p w:rsidR="00D1300B" w:rsidRPr="00E84861" w:rsidRDefault="00D1300B">
            <w:pPr>
              <w:rPr>
                <w:rFonts w:ascii="Arial" w:hAnsi="Arial"/>
                <w:lang w:val="fr-CA"/>
              </w:rPr>
            </w:pPr>
          </w:p>
        </w:tc>
        <w:tc>
          <w:tcPr>
            <w:tcW w:w="567" w:type="dxa"/>
          </w:tcPr>
          <w:p w:rsidR="00D1300B" w:rsidRPr="00E84861" w:rsidRDefault="00D1300B">
            <w:pPr>
              <w:rPr>
                <w:rFonts w:ascii="Arial" w:hAnsi="Arial"/>
                <w:lang w:val="fr-CA"/>
              </w:rPr>
            </w:pPr>
          </w:p>
        </w:tc>
        <w:tc>
          <w:tcPr>
            <w:tcW w:w="7614" w:type="dxa"/>
          </w:tcPr>
          <w:p w:rsidR="00D1300B" w:rsidRDefault="00F70A24">
            <w:pPr>
              <w:rPr>
                <w:rFonts w:ascii="Arial" w:hAnsi="Arial"/>
              </w:rPr>
            </w:pPr>
            <w:r w:rsidRPr="00E84861">
              <w:rPr>
                <w:rFonts w:ascii="Arial" w:hAnsi="Arial"/>
                <w:u w:val="single"/>
                <w:lang w:val="fr-CA"/>
              </w:rPr>
              <w:br/>
            </w:r>
            <w:r w:rsidR="00D1300B">
              <w:rPr>
                <w:rFonts w:ascii="Arial" w:hAnsi="Arial"/>
                <w:u w:val="single"/>
              </w:rPr>
              <w:t>Potential Elements of the Performance</w:t>
            </w:r>
            <w:r w:rsidR="00D1300B">
              <w:rPr>
                <w:rFonts w:ascii="Arial" w:hAnsi="Arial"/>
              </w:rPr>
              <w:t>:</w:t>
            </w:r>
          </w:p>
          <w:p w:rsidR="00F70A24" w:rsidRDefault="00F70A24" w:rsidP="00F70A24">
            <w:pPr>
              <w:numPr>
                <w:ilvl w:val="0"/>
                <w:numId w:val="14"/>
              </w:numPr>
              <w:rPr>
                <w:rFonts w:ascii="Arial" w:hAnsi="Arial"/>
              </w:rPr>
            </w:pPr>
            <w:r>
              <w:rPr>
                <w:rFonts w:ascii="Arial" w:hAnsi="Arial"/>
              </w:rPr>
              <w:t xml:space="preserve">Identify the role of a </w:t>
            </w:r>
            <w:proofErr w:type="spellStart"/>
            <w:r>
              <w:rPr>
                <w:rFonts w:ascii="Arial" w:hAnsi="Arial"/>
              </w:rPr>
              <w:t>jsp</w:t>
            </w:r>
            <w:proofErr w:type="spellEnd"/>
            <w:r>
              <w:rPr>
                <w:rFonts w:ascii="Arial" w:hAnsi="Arial"/>
              </w:rPr>
              <w:t xml:space="preserve"> page in a web application and its relationship to </w:t>
            </w:r>
            <w:proofErr w:type="spellStart"/>
            <w:r>
              <w:rPr>
                <w:rFonts w:ascii="Arial" w:hAnsi="Arial"/>
              </w:rPr>
              <w:t>servlets</w:t>
            </w:r>
            <w:proofErr w:type="spellEnd"/>
            <w:r>
              <w:rPr>
                <w:rFonts w:ascii="Arial" w:hAnsi="Arial"/>
              </w:rPr>
              <w:t>.</w:t>
            </w:r>
          </w:p>
          <w:p w:rsidR="00F70A24" w:rsidRDefault="00F70A24" w:rsidP="00F70A24">
            <w:pPr>
              <w:numPr>
                <w:ilvl w:val="0"/>
                <w:numId w:val="14"/>
              </w:numPr>
              <w:rPr>
                <w:rFonts w:ascii="Arial" w:hAnsi="Arial"/>
              </w:rPr>
            </w:pPr>
            <w:r>
              <w:rPr>
                <w:rFonts w:ascii="Arial" w:hAnsi="Arial"/>
              </w:rPr>
              <w:t xml:space="preserve">Identify the main features of </w:t>
            </w:r>
            <w:proofErr w:type="spellStart"/>
            <w:r>
              <w:rPr>
                <w:rFonts w:ascii="Arial" w:hAnsi="Arial"/>
              </w:rPr>
              <w:t>jsp</w:t>
            </w:r>
            <w:proofErr w:type="spellEnd"/>
            <w:r>
              <w:rPr>
                <w:rFonts w:ascii="Arial" w:hAnsi="Arial"/>
              </w:rPr>
              <w:t xml:space="preserve"> technology including its ability to process requests, create responses, to access server side objects and its extensibility.</w:t>
            </w:r>
          </w:p>
          <w:p w:rsidR="00F70A24" w:rsidRDefault="00F70A24" w:rsidP="00F70A24">
            <w:pPr>
              <w:numPr>
                <w:ilvl w:val="0"/>
                <w:numId w:val="14"/>
              </w:numPr>
              <w:rPr>
                <w:rFonts w:ascii="Arial" w:hAnsi="Arial"/>
              </w:rPr>
            </w:pPr>
            <w:r>
              <w:rPr>
                <w:rFonts w:ascii="Arial" w:hAnsi="Arial"/>
              </w:rPr>
              <w:t xml:space="preserve">Identify the structure of a </w:t>
            </w:r>
            <w:proofErr w:type="spellStart"/>
            <w:r>
              <w:rPr>
                <w:rFonts w:ascii="Arial" w:hAnsi="Arial"/>
              </w:rPr>
              <w:t>jsp</w:t>
            </w:r>
            <w:proofErr w:type="spellEnd"/>
            <w:r>
              <w:rPr>
                <w:rFonts w:ascii="Arial" w:hAnsi="Arial"/>
              </w:rPr>
              <w:t xml:space="preserve"> page.</w:t>
            </w:r>
          </w:p>
          <w:p w:rsidR="00F70A24" w:rsidRDefault="00F70A24" w:rsidP="00F70A24">
            <w:pPr>
              <w:numPr>
                <w:ilvl w:val="0"/>
                <w:numId w:val="14"/>
              </w:numPr>
              <w:rPr>
                <w:rFonts w:ascii="Arial" w:hAnsi="Arial"/>
              </w:rPr>
            </w:pPr>
            <w:r>
              <w:rPr>
                <w:rFonts w:ascii="Arial" w:hAnsi="Arial"/>
              </w:rPr>
              <w:t xml:space="preserve">Identify and apply various </w:t>
            </w:r>
            <w:proofErr w:type="spellStart"/>
            <w:r>
              <w:rPr>
                <w:rFonts w:ascii="Arial" w:hAnsi="Arial"/>
              </w:rPr>
              <w:t>jsp</w:t>
            </w:r>
            <w:proofErr w:type="spellEnd"/>
            <w:r>
              <w:rPr>
                <w:rFonts w:ascii="Arial" w:hAnsi="Arial"/>
              </w:rPr>
              <w:t xml:space="preserve"> tags in the writing of a </w:t>
            </w:r>
            <w:proofErr w:type="spellStart"/>
            <w:r>
              <w:rPr>
                <w:rFonts w:ascii="Arial" w:hAnsi="Arial"/>
              </w:rPr>
              <w:t>jsp</w:t>
            </w:r>
            <w:proofErr w:type="spellEnd"/>
            <w:r>
              <w:rPr>
                <w:rFonts w:ascii="Arial" w:hAnsi="Arial"/>
              </w:rPr>
              <w:t xml:space="preserve"> page.</w:t>
            </w:r>
          </w:p>
          <w:p w:rsidR="00F70A24" w:rsidRDefault="00F70A24" w:rsidP="00F70A24">
            <w:pPr>
              <w:numPr>
                <w:ilvl w:val="0"/>
                <w:numId w:val="14"/>
              </w:numPr>
              <w:rPr>
                <w:rFonts w:ascii="Arial" w:hAnsi="Arial"/>
              </w:rPr>
            </w:pPr>
            <w:r>
              <w:rPr>
                <w:rFonts w:ascii="Arial" w:hAnsi="Arial"/>
              </w:rPr>
              <w:t xml:space="preserve">Write </w:t>
            </w:r>
            <w:proofErr w:type="spellStart"/>
            <w:r>
              <w:rPr>
                <w:rFonts w:ascii="Arial" w:hAnsi="Arial"/>
              </w:rPr>
              <w:t>jsp</w:t>
            </w:r>
            <w:proofErr w:type="spellEnd"/>
            <w:r>
              <w:rPr>
                <w:rFonts w:ascii="Arial" w:hAnsi="Arial"/>
              </w:rPr>
              <w:t xml:space="preserve"> pages that access and display server side data.</w:t>
            </w:r>
          </w:p>
          <w:p w:rsidR="00F70A24" w:rsidRDefault="00F70A24">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70A24">
            <w:pPr>
              <w:rPr>
                <w:rFonts w:ascii="Arial" w:hAnsi="Arial"/>
              </w:rPr>
            </w:pPr>
            <w:r>
              <w:rPr>
                <w:rFonts w:ascii="Arial" w:hAnsi="Arial"/>
              </w:rPr>
              <w:t>Develop Struts based</w:t>
            </w:r>
            <w:r w:rsidRPr="00BA3DAC">
              <w:rPr>
                <w:rFonts w:ascii="Arial" w:hAnsi="Arial"/>
              </w:rPr>
              <w:t xml:space="preserve"> applications</w:t>
            </w:r>
          </w:p>
          <w:p w:rsidR="00F70A24" w:rsidRDefault="00F70A24">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A24" w:rsidRDefault="00F70A24" w:rsidP="00F70A24">
            <w:pPr>
              <w:numPr>
                <w:ilvl w:val="0"/>
                <w:numId w:val="14"/>
              </w:numPr>
              <w:rPr>
                <w:rFonts w:ascii="Arial" w:hAnsi="Arial"/>
              </w:rPr>
            </w:pPr>
            <w:r>
              <w:rPr>
                <w:rFonts w:ascii="Arial" w:hAnsi="Arial"/>
              </w:rPr>
              <w:t xml:space="preserve">Identify the limitations of </w:t>
            </w:r>
            <w:proofErr w:type="spellStart"/>
            <w:r>
              <w:rPr>
                <w:rFonts w:ascii="Arial" w:hAnsi="Arial"/>
              </w:rPr>
              <w:t>servlet</w:t>
            </w:r>
            <w:proofErr w:type="spellEnd"/>
            <w:r>
              <w:rPr>
                <w:rFonts w:ascii="Arial" w:hAnsi="Arial"/>
              </w:rPr>
              <w:t xml:space="preserve"> and </w:t>
            </w:r>
            <w:proofErr w:type="spellStart"/>
            <w:r>
              <w:rPr>
                <w:rFonts w:ascii="Arial" w:hAnsi="Arial"/>
              </w:rPr>
              <w:t>jsp</w:t>
            </w:r>
            <w:proofErr w:type="spellEnd"/>
            <w:r>
              <w:rPr>
                <w:rFonts w:ascii="Arial" w:hAnsi="Arial"/>
              </w:rPr>
              <w:t xml:space="preserve"> based web applications and identify the role of struts in addressing those limitations.</w:t>
            </w:r>
          </w:p>
          <w:p w:rsidR="00F70A24" w:rsidRDefault="00F70A24" w:rsidP="00F70A24">
            <w:pPr>
              <w:numPr>
                <w:ilvl w:val="0"/>
                <w:numId w:val="14"/>
              </w:numPr>
              <w:rPr>
                <w:rFonts w:ascii="Arial" w:hAnsi="Arial"/>
              </w:rPr>
            </w:pPr>
            <w:r>
              <w:rPr>
                <w:rFonts w:ascii="Arial" w:hAnsi="Arial"/>
              </w:rPr>
              <w:t>Understand the Model View Controller architecture and identify components of a struts based web application that apply to that architecture.</w:t>
            </w:r>
          </w:p>
          <w:p w:rsidR="00F70A24" w:rsidRDefault="00F70A24" w:rsidP="00F70A24">
            <w:pPr>
              <w:numPr>
                <w:ilvl w:val="0"/>
                <w:numId w:val="14"/>
              </w:numPr>
              <w:rPr>
                <w:rFonts w:ascii="Arial" w:hAnsi="Arial"/>
              </w:rPr>
            </w:pPr>
            <w:r>
              <w:rPr>
                <w:rFonts w:ascii="Arial" w:hAnsi="Arial"/>
              </w:rPr>
              <w:t>Understand the role of a struts controller.</w:t>
            </w:r>
          </w:p>
          <w:p w:rsidR="00F70A24" w:rsidRDefault="00F70A24" w:rsidP="00F70A24">
            <w:pPr>
              <w:numPr>
                <w:ilvl w:val="0"/>
                <w:numId w:val="14"/>
              </w:numPr>
              <w:rPr>
                <w:rFonts w:ascii="Arial" w:hAnsi="Arial"/>
              </w:rPr>
            </w:pPr>
            <w:r>
              <w:rPr>
                <w:rFonts w:ascii="Arial" w:hAnsi="Arial"/>
              </w:rPr>
              <w:t xml:space="preserve">Write </w:t>
            </w:r>
            <w:proofErr w:type="spellStart"/>
            <w:r>
              <w:rPr>
                <w:rFonts w:ascii="Arial" w:hAnsi="Arial"/>
              </w:rPr>
              <w:t>jsp</w:t>
            </w:r>
            <w:proofErr w:type="spellEnd"/>
            <w:r>
              <w:rPr>
                <w:rFonts w:ascii="Arial" w:hAnsi="Arial"/>
              </w:rPr>
              <w:t xml:space="preserve"> based views.</w:t>
            </w:r>
          </w:p>
          <w:p w:rsidR="00F70A24" w:rsidRDefault="00F70A24" w:rsidP="00F70A24">
            <w:pPr>
              <w:numPr>
                <w:ilvl w:val="0"/>
                <w:numId w:val="14"/>
              </w:numPr>
              <w:rPr>
                <w:rFonts w:ascii="Arial" w:hAnsi="Arial"/>
              </w:rPr>
            </w:pPr>
            <w:r>
              <w:rPr>
                <w:rFonts w:ascii="Arial" w:hAnsi="Arial"/>
              </w:rPr>
              <w:t>Write action classes to respond to client requests.</w:t>
            </w:r>
          </w:p>
          <w:p w:rsidR="00F70A24" w:rsidRDefault="00F70A24" w:rsidP="00F70A24">
            <w:pPr>
              <w:numPr>
                <w:ilvl w:val="0"/>
                <w:numId w:val="14"/>
              </w:numPr>
              <w:rPr>
                <w:rFonts w:ascii="Arial" w:hAnsi="Arial"/>
              </w:rPr>
            </w:pPr>
            <w:r>
              <w:rPr>
                <w:rFonts w:ascii="Arial" w:hAnsi="Arial"/>
              </w:rPr>
              <w:t>Write action form beans that transfer data between views and actions.</w:t>
            </w:r>
          </w:p>
          <w:p w:rsidR="00F70A24" w:rsidRDefault="00F70A24" w:rsidP="00F70A24">
            <w:pPr>
              <w:numPr>
                <w:ilvl w:val="0"/>
                <w:numId w:val="14"/>
              </w:numPr>
              <w:rPr>
                <w:rFonts w:ascii="Arial" w:hAnsi="Arial"/>
              </w:rPr>
            </w:pPr>
            <w:r>
              <w:rPr>
                <w:rFonts w:ascii="Arial" w:hAnsi="Arial"/>
              </w:rPr>
              <w:t>Write a struts based application that demonstrates the ability to access, modify and persist data in a database (perform CRUD operations).</w:t>
            </w:r>
          </w:p>
          <w:p w:rsidR="00F70A24" w:rsidRDefault="00F70A24">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70A24">
            <w:pPr>
              <w:rPr>
                <w:rFonts w:ascii="Arial" w:hAnsi="Arial"/>
              </w:rPr>
            </w:pPr>
            <w:r w:rsidRPr="00BA3DAC">
              <w:rPr>
                <w:rFonts w:ascii="Arial" w:hAnsi="Arial"/>
              </w:rPr>
              <w:t xml:space="preserve">Develop </w:t>
            </w:r>
            <w:r>
              <w:rPr>
                <w:rFonts w:ascii="Arial" w:hAnsi="Arial"/>
              </w:rPr>
              <w:t>Ajax based applications using Google Web Toolkit.</w:t>
            </w:r>
          </w:p>
          <w:p w:rsidR="00F70A24" w:rsidRDefault="00F70A24">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A24" w:rsidRDefault="00F70A24" w:rsidP="00F70A24">
            <w:pPr>
              <w:numPr>
                <w:ilvl w:val="0"/>
                <w:numId w:val="14"/>
              </w:numPr>
              <w:rPr>
                <w:rFonts w:ascii="Arial" w:hAnsi="Arial"/>
              </w:rPr>
            </w:pPr>
            <w:proofErr w:type="gramStart"/>
            <w:r>
              <w:rPr>
                <w:rFonts w:ascii="Arial" w:hAnsi="Arial"/>
              </w:rPr>
              <w:t>Define  the</w:t>
            </w:r>
            <w:proofErr w:type="gramEnd"/>
            <w:r>
              <w:rPr>
                <w:rFonts w:ascii="Arial" w:hAnsi="Arial"/>
              </w:rPr>
              <w:t xml:space="preserve"> term Web 1.0 and be able to identify the characteristics of a Web 1.0 application.</w:t>
            </w:r>
          </w:p>
          <w:p w:rsidR="00F70A24" w:rsidRDefault="00F70A24" w:rsidP="00F70A24">
            <w:pPr>
              <w:numPr>
                <w:ilvl w:val="0"/>
                <w:numId w:val="14"/>
              </w:numPr>
              <w:rPr>
                <w:rFonts w:ascii="Arial" w:hAnsi="Arial"/>
              </w:rPr>
            </w:pPr>
            <w:r>
              <w:rPr>
                <w:rFonts w:ascii="Arial" w:hAnsi="Arial"/>
              </w:rPr>
              <w:t xml:space="preserve">Define the </w:t>
            </w:r>
            <w:proofErr w:type="gramStart"/>
            <w:r>
              <w:rPr>
                <w:rFonts w:ascii="Arial" w:hAnsi="Arial"/>
              </w:rPr>
              <w:t>term  Web</w:t>
            </w:r>
            <w:proofErr w:type="gramEnd"/>
            <w:r>
              <w:rPr>
                <w:rFonts w:ascii="Arial" w:hAnsi="Arial"/>
              </w:rPr>
              <w:t xml:space="preserve"> 2.0 and be able to identify the characteristics of a Web 2.0 application.</w:t>
            </w:r>
          </w:p>
          <w:p w:rsidR="00F70A24" w:rsidRDefault="00F70A24" w:rsidP="00F70A24">
            <w:pPr>
              <w:numPr>
                <w:ilvl w:val="0"/>
                <w:numId w:val="14"/>
              </w:numPr>
              <w:rPr>
                <w:rFonts w:ascii="Arial" w:hAnsi="Arial"/>
              </w:rPr>
            </w:pPr>
            <w:r>
              <w:rPr>
                <w:rFonts w:ascii="Arial" w:hAnsi="Arial"/>
              </w:rPr>
              <w:t>Define the term AJAX and understand its role in Web 2.0 applications.</w:t>
            </w:r>
          </w:p>
          <w:p w:rsidR="00F70A24" w:rsidRDefault="00F70A24" w:rsidP="00F70A24">
            <w:pPr>
              <w:numPr>
                <w:ilvl w:val="0"/>
                <w:numId w:val="14"/>
              </w:numPr>
              <w:rPr>
                <w:rFonts w:ascii="Arial" w:hAnsi="Arial"/>
              </w:rPr>
            </w:pPr>
            <w:r>
              <w:rPr>
                <w:rFonts w:ascii="Arial" w:hAnsi="Arial"/>
              </w:rPr>
              <w:t>Indentify the components of a client side AJAX application.</w:t>
            </w:r>
          </w:p>
          <w:p w:rsidR="00F70A24" w:rsidRDefault="00F70A24" w:rsidP="00F70A24">
            <w:pPr>
              <w:numPr>
                <w:ilvl w:val="0"/>
                <w:numId w:val="14"/>
              </w:numPr>
              <w:rPr>
                <w:rFonts w:ascii="Arial" w:hAnsi="Arial"/>
              </w:rPr>
            </w:pPr>
            <w:r>
              <w:rPr>
                <w:rFonts w:ascii="Arial" w:hAnsi="Arial"/>
              </w:rPr>
              <w:t xml:space="preserve">Download and install the </w:t>
            </w:r>
            <w:proofErr w:type="spellStart"/>
            <w:r>
              <w:rPr>
                <w:rFonts w:ascii="Arial" w:hAnsi="Arial"/>
              </w:rPr>
              <w:t>google</w:t>
            </w:r>
            <w:proofErr w:type="spellEnd"/>
            <w:r>
              <w:rPr>
                <w:rFonts w:ascii="Arial" w:hAnsi="Arial"/>
              </w:rPr>
              <w:t xml:space="preserve"> web toolkit (GWT).</w:t>
            </w:r>
          </w:p>
          <w:p w:rsidR="00F70A24" w:rsidRDefault="00F70A24" w:rsidP="00F70A24">
            <w:pPr>
              <w:numPr>
                <w:ilvl w:val="0"/>
                <w:numId w:val="14"/>
              </w:numPr>
              <w:rPr>
                <w:rFonts w:ascii="Arial" w:hAnsi="Arial"/>
              </w:rPr>
            </w:pPr>
            <w:r>
              <w:rPr>
                <w:rFonts w:ascii="Arial" w:hAnsi="Arial"/>
              </w:rPr>
              <w:t>Identify the role of GWT in the writing of AJAX applications.</w:t>
            </w:r>
          </w:p>
          <w:p w:rsidR="00F70A24" w:rsidRDefault="00F70A24" w:rsidP="00F70A24">
            <w:pPr>
              <w:numPr>
                <w:ilvl w:val="0"/>
                <w:numId w:val="14"/>
              </w:numPr>
              <w:rPr>
                <w:rFonts w:ascii="Arial" w:hAnsi="Arial"/>
              </w:rPr>
            </w:pPr>
            <w:r>
              <w:rPr>
                <w:rFonts w:ascii="Arial" w:hAnsi="Arial"/>
              </w:rPr>
              <w:t>Write a simple application using GWT that demonstrate and incorporate the following</w:t>
            </w:r>
          </w:p>
          <w:p w:rsidR="00F70A24" w:rsidRDefault="00F70A24" w:rsidP="00F70A24">
            <w:pPr>
              <w:numPr>
                <w:ilvl w:val="1"/>
                <w:numId w:val="14"/>
              </w:numPr>
              <w:rPr>
                <w:rFonts w:ascii="Arial" w:hAnsi="Arial"/>
              </w:rPr>
            </w:pPr>
            <w:r>
              <w:rPr>
                <w:rFonts w:ascii="Arial" w:hAnsi="Arial"/>
              </w:rPr>
              <w:t>The structure of a GWT project.</w:t>
            </w:r>
          </w:p>
          <w:p w:rsidR="00F70A24" w:rsidRDefault="00F70A24" w:rsidP="00F70A24">
            <w:pPr>
              <w:numPr>
                <w:ilvl w:val="1"/>
                <w:numId w:val="14"/>
              </w:numPr>
              <w:rPr>
                <w:rFonts w:ascii="Arial" w:hAnsi="Arial"/>
              </w:rPr>
            </w:pPr>
            <w:r>
              <w:rPr>
                <w:rFonts w:ascii="Arial" w:hAnsi="Arial"/>
              </w:rPr>
              <w:t>GWT layout widgets including vertical and horizontal panels.</w:t>
            </w:r>
          </w:p>
          <w:p w:rsidR="00F70A24" w:rsidRDefault="00F70A24" w:rsidP="00F70A24">
            <w:pPr>
              <w:numPr>
                <w:ilvl w:val="1"/>
                <w:numId w:val="14"/>
              </w:numPr>
              <w:rPr>
                <w:rFonts w:ascii="Arial" w:hAnsi="Arial"/>
              </w:rPr>
            </w:pPr>
            <w:r>
              <w:rPr>
                <w:rFonts w:ascii="Arial" w:hAnsi="Arial"/>
              </w:rPr>
              <w:t>GWT widgets including Labels and Buttons.</w:t>
            </w:r>
          </w:p>
          <w:p w:rsidR="00F70A24" w:rsidRDefault="00F70A24" w:rsidP="00F70A24">
            <w:pPr>
              <w:numPr>
                <w:ilvl w:val="1"/>
                <w:numId w:val="14"/>
              </w:numPr>
              <w:rPr>
                <w:rFonts w:ascii="Arial" w:hAnsi="Arial"/>
              </w:rPr>
            </w:pPr>
            <w:r>
              <w:rPr>
                <w:rFonts w:ascii="Arial" w:hAnsi="Arial"/>
              </w:rPr>
              <w:t>Write event handlers for various widgets including buttons.</w:t>
            </w:r>
          </w:p>
          <w:p w:rsidR="00F70A24" w:rsidRDefault="00F70A24" w:rsidP="00F70A24">
            <w:pPr>
              <w:numPr>
                <w:ilvl w:val="1"/>
                <w:numId w:val="14"/>
              </w:numPr>
              <w:rPr>
                <w:rFonts w:ascii="Arial" w:hAnsi="Arial"/>
              </w:rPr>
            </w:pPr>
            <w:r>
              <w:rPr>
                <w:rFonts w:ascii="Arial" w:hAnsi="Arial"/>
              </w:rPr>
              <w:t>Communicate and transfer data with a server using RPC.</w:t>
            </w:r>
          </w:p>
          <w:p w:rsidR="00F70A24" w:rsidRDefault="00F70A24" w:rsidP="00F70A24">
            <w:pPr>
              <w:numPr>
                <w:ilvl w:val="0"/>
                <w:numId w:val="14"/>
              </w:numPr>
              <w:rPr>
                <w:rFonts w:ascii="Arial" w:hAnsi="Arial"/>
              </w:rPr>
            </w:pPr>
            <w:r>
              <w:rPr>
                <w:rFonts w:ascii="Arial" w:hAnsi="Arial"/>
              </w:rPr>
              <w:t>Write a GWT based application that demonstrates the ability to access, modify and persist data in a database (perform CRUD operations).</w:t>
            </w:r>
          </w:p>
          <w:p w:rsidR="00F70A24" w:rsidRDefault="00F70A2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70A24">
        <w:tblPrEx>
          <w:tblCellMar>
            <w:top w:w="0" w:type="dxa"/>
            <w:bottom w:w="0" w:type="dxa"/>
          </w:tblCellMar>
        </w:tblPrEx>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1.</w:t>
            </w:r>
          </w:p>
        </w:tc>
        <w:tc>
          <w:tcPr>
            <w:tcW w:w="7614" w:type="dxa"/>
          </w:tcPr>
          <w:p w:rsidR="00F70A24" w:rsidRDefault="00F70A24" w:rsidP="00470FB0">
            <w:pPr>
              <w:rPr>
                <w:rFonts w:ascii="Arial" w:hAnsi="Arial"/>
              </w:rPr>
            </w:pPr>
            <w:r>
              <w:rPr>
                <w:rFonts w:ascii="Arial" w:hAnsi="Arial"/>
              </w:rPr>
              <w:t>Create databases.</w:t>
            </w:r>
          </w:p>
        </w:tc>
      </w:tr>
      <w:tr w:rsidR="00F70A24">
        <w:tblPrEx>
          <w:tblCellMar>
            <w:top w:w="0" w:type="dxa"/>
            <w:bottom w:w="0" w:type="dxa"/>
          </w:tblCellMar>
        </w:tblPrEx>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2.</w:t>
            </w:r>
          </w:p>
        </w:tc>
        <w:tc>
          <w:tcPr>
            <w:tcW w:w="7614" w:type="dxa"/>
          </w:tcPr>
          <w:p w:rsidR="00F70A24" w:rsidRDefault="00F70A24" w:rsidP="00470FB0">
            <w:pPr>
              <w:rPr>
                <w:rFonts w:ascii="Arial" w:hAnsi="Arial"/>
              </w:rPr>
            </w:pPr>
            <w:r>
              <w:rPr>
                <w:rFonts w:ascii="Arial" w:hAnsi="Arial"/>
              </w:rPr>
              <w:t xml:space="preserve">Develop </w:t>
            </w:r>
            <w:proofErr w:type="spellStart"/>
            <w:r>
              <w:rPr>
                <w:rFonts w:ascii="Arial" w:hAnsi="Arial"/>
              </w:rPr>
              <w:t>Servlet</w:t>
            </w:r>
            <w:proofErr w:type="spellEnd"/>
            <w:r>
              <w:rPr>
                <w:rFonts w:ascii="Arial" w:hAnsi="Arial"/>
              </w:rPr>
              <w:t xml:space="preserve"> based applications.</w:t>
            </w:r>
          </w:p>
        </w:tc>
      </w:tr>
      <w:tr w:rsidR="00F70A24" w:rsidRPr="00E84861">
        <w:tblPrEx>
          <w:tblCellMar>
            <w:top w:w="0" w:type="dxa"/>
            <w:bottom w:w="0" w:type="dxa"/>
          </w:tblCellMar>
        </w:tblPrEx>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3.</w:t>
            </w:r>
          </w:p>
        </w:tc>
        <w:tc>
          <w:tcPr>
            <w:tcW w:w="7614" w:type="dxa"/>
          </w:tcPr>
          <w:p w:rsidR="00F70A24" w:rsidRPr="00E84861" w:rsidRDefault="00F70A24" w:rsidP="00470FB0">
            <w:pPr>
              <w:rPr>
                <w:rFonts w:ascii="Arial" w:hAnsi="Arial"/>
                <w:lang w:val="fr-CA"/>
              </w:rPr>
            </w:pPr>
            <w:proofErr w:type="spellStart"/>
            <w:r w:rsidRPr="00E84861">
              <w:rPr>
                <w:rFonts w:ascii="Arial" w:hAnsi="Arial"/>
                <w:lang w:val="fr-CA"/>
              </w:rPr>
              <w:t>Develop</w:t>
            </w:r>
            <w:proofErr w:type="spellEnd"/>
            <w:r w:rsidRPr="00E84861">
              <w:rPr>
                <w:rFonts w:ascii="Arial" w:hAnsi="Arial"/>
                <w:lang w:val="fr-CA"/>
              </w:rPr>
              <w:t xml:space="preserve"> Java Server Pages </w:t>
            </w:r>
            <w:proofErr w:type="spellStart"/>
            <w:r w:rsidRPr="00E84861">
              <w:rPr>
                <w:rFonts w:ascii="Arial" w:hAnsi="Arial"/>
                <w:lang w:val="fr-CA"/>
              </w:rPr>
              <w:t>based</w:t>
            </w:r>
            <w:proofErr w:type="spellEnd"/>
            <w:r w:rsidRPr="00E84861">
              <w:rPr>
                <w:rFonts w:ascii="Arial" w:hAnsi="Arial"/>
                <w:lang w:val="fr-CA"/>
              </w:rPr>
              <w:t xml:space="preserve"> applications.</w:t>
            </w:r>
          </w:p>
        </w:tc>
      </w:tr>
      <w:tr w:rsidR="00F70A24">
        <w:tblPrEx>
          <w:tblCellMar>
            <w:top w:w="0" w:type="dxa"/>
            <w:bottom w:w="0" w:type="dxa"/>
          </w:tblCellMar>
        </w:tblPrEx>
        <w:tc>
          <w:tcPr>
            <w:tcW w:w="675" w:type="dxa"/>
          </w:tcPr>
          <w:p w:rsidR="00F70A24" w:rsidRPr="00E84861" w:rsidRDefault="00F70A24">
            <w:pPr>
              <w:rPr>
                <w:rFonts w:ascii="Arial" w:hAnsi="Arial"/>
                <w:lang w:val="fr-CA"/>
              </w:rPr>
            </w:pPr>
          </w:p>
        </w:tc>
        <w:tc>
          <w:tcPr>
            <w:tcW w:w="567" w:type="dxa"/>
          </w:tcPr>
          <w:p w:rsidR="00F70A24" w:rsidRDefault="00F70A24">
            <w:pPr>
              <w:rPr>
                <w:rFonts w:ascii="Arial" w:hAnsi="Arial"/>
              </w:rPr>
            </w:pPr>
            <w:r>
              <w:rPr>
                <w:rFonts w:ascii="Arial" w:hAnsi="Arial"/>
              </w:rPr>
              <w:t>4.</w:t>
            </w:r>
          </w:p>
        </w:tc>
        <w:tc>
          <w:tcPr>
            <w:tcW w:w="7614" w:type="dxa"/>
          </w:tcPr>
          <w:p w:rsidR="00F70A24" w:rsidRDefault="00F70A24" w:rsidP="00470FB0">
            <w:pPr>
              <w:rPr>
                <w:rFonts w:ascii="Arial" w:hAnsi="Arial"/>
              </w:rPr>
            </w:pPr>
            <w:r>
              <w:rPr>
                <w:rFonts w:ascii="Arial" w:hAnsi="Arial"/>
              </w:rPr>
              <w:t>Develop Struts based</w:t>
            </w:r>
            <w:r w:rsidRPr="00BA3DAC">
              <w:rPr>
                <w:rFonts w:ascii="Arial" w:hAnsi="Arial"/>
              </w:rPr>
              <w:t xml:space="preserve"> applications</w:t>
            </w:r>
          </w:p>
        </w:tc>
      </w:tr>
      <w:tr w:rsidR="00F70A24">
        <w:tblPrEx>
          <w:tblCellMar>
            <w:top w:w="0" w:type="dxa"/>
            <w:bottom w:w="0" w:type="dxa"/>
          </w:tblCellMar>
        </w:tblPrEx>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5.</w:t>
            </w:r>
          </w:p>
        </w:tc>
        <w:tc>
          <w:tcPr>
            <w:tcW w:w="7614" w:type="dxa"/>
          </w:tcPr>
          <w:p w:rsidR="00F70A24" w:rsidRDefault="00F70A24" w:rsidP="00470FB0">
            <w:pPr>
              <w:rPr>
                <w:rFonts w:ascii="Arial" w:hAnsi="Arial"/>
              </w:rPr>
            </w:pPr>
            <w:r w:rsidRPr="00BA3DAC">
              <w:rPr>
                <w:rFonts w:ascii="Arial" w:hAnsi="Arial"/>
              </w:rPr>
              <w:t xml:space="preserve">Develop </w:t>
            </w:r>
            <w:r>
              <w:rPr>
                <w:rFonts w:ascii="Arial" w:hAnsi="Arial"/>
              </w:rPr>
              <w:t>Ajax based applications using Google Web Toolkit.</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F70A24" w:rsidRDefault="00F70A24" w:rsidP="00F70A24">
      <w:pPr>
        <w:ind w:left="720"/>
        <w:rPr>
          <w:rFonts w:ascii="Arial" w:hAnsi="Arial"/>
        </w:rPr>
      </w:pPr>
      <w:r w:rsidRPr="006838A4">
        <w:rPr>
          <w:rFonts w:ascii="Arial" w:hAnsi="Arial"/>
        </w:rPr>
        <w:t xml:space="preserve">Java </w:t>
      </w:r>
      <w:r>
        <w:rPr>
          <w:rFonts w:ascii="Arial" w:hAnsi="Arial"/>
        </w:rPr>
        <w:t>EE</w:t>
      </w:r>
      <w:r w:rsidRPr="006838A4">
        <w:rPr>
          <w:rFonts w:ascii="Arial" w:hAnsi="Arial"/>
        </w:rPr>
        <w:t xml:space="preserve"> 5 Tutorial in PDF format</w:t>
      </w:r>
      <w:proofErr w:type="gramStart"/>
      <w:r w:rsidRPr="006838A4">
        <w:rPr>
          <w:rFonts w:ascii="Arial" w:hAnsi="Arial"/>
        </w:rPr>
        <w:t>:</w:t>
      </w:r>
      <w:proofErr w:type="gramEnd"/>
      <w:r>
        <w:rPr>
          <w:rFonts w:ascii="Arial" w:hAnsi="Arial"/>
        </w:rPr>
        <w:br/>
      </w:r>
      <w:r w:rsidRPr="006838A4">
        <w:rPr>
          <w:rFonts w:ascii="Arial" w:hAnsi="Arial"/>
        </w:rPr>
        <w:t xml:space="preserve">download from </w:t>
      </w:r>
      <w:hyperlink r:id="rId8" w:history="1">
        <w:r w:rsidRPr="00AC6539">
          <w:rPr>
            <w:rStyle w:val="Hyperlink"/>
            <w:rFonts w:ascii="Arial" w:hAnsi="Arial"/>
          </w:rPr>
          <w:t>http://java.sun.com/javaee/5/docs/tutorial/doc/JavaEETutorial.pdf</w:t>
        </w:r>
      </w:hyperlink>
    </w:p>
    <w:p w:rsidR="00F70A24" w:rsidRDefault="00F70A24" w:rsidP="00F70A24">
      <w:pPr>
        <w:ind w:left="720"/>
        <w:rPr>
          <w:rFonts w:ascii="Arial" w:hAnsi="Arial"/>
        </w:rPr>
      </w:pPr>
    </w:p>
    <w:p w:rsidR="00F70A24" w:rsidRPr="006838A4" w:rsidRDefault="00F70A24" w:rsidP="00F70A24">
      <w:pPr>
        <w:ind w:left="720"/>
        <w:rPr>
          <w:rFonts w:ascii="Arial" w:hAnsi="Arial"/>
        </w:rPr>
      </w:pPr>
      <w:proofErr w:type="spellStart"/>
      <w:r>
        <w:rPr>
          <w:rFonts w:ascii="Arial" w:hAnsi="Arial"/>
        </w:rPr>
        <w:t>Deitel</w:t>
      </w:r>
      <w:proofErr w:type="spellEnd"/>
      <w:r>
        <w:rPr>
          <w:rFonts w:ascii="Arial" w:hAnsi="Arial"/>
        </w:rPr>
        <w:t xml:space="preserve"> Java </w:t>
      </w:r>
      <w:proofErr w:type="spellStart"/>
      <w:r>
        <w:rPr>
          <w:rFonts w:ascii="Arial" w:hAnsi="Arial"/>
        </w:rPr>
        <w:t>Howto</w:t>
      </w:r>
      <w:proofErr w:type="spellEnd"/>
      <w:r>
        <w:rPr>
          <w:rFonts w:ascii="Arial" w:hAnsi="Arial"/>
        </w:rPr>
        <w:t xml:space="preserve"> Program, 7</w:t>
      </w:r>
      <w:r w:rsidRPr="006838A4">
        <w:rPr>
          <w:rFonts w:ascii="Arial" w:hAnsi="Arial"/>
          <w:vertAlign w:val="superscript"/>
        </w:rPr>
        <w:t>th</w:t>
      </w:r>
      <w:r>
        <w:rPr>
          <w:rFonts w:ascii="Arial" w:hAnsi="Arial"/>
        </w:rPr>
        <w:t xml:space="preserve"> Edition (you already have this textbook from a previous course).</w:t>
      </w:r>
    </w:p>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70A24" w:rsidRPr="00C50E9A" w:rsidRDefault="00F70A24" w:rsidP="00F70A24">
            <w:pPr>
              <w:rPr>
                <w:rFonts w:ascii="Arial" w:hAnsi="Arial"/>
              </w:rPr>
            </w:pPr>
            <w:r w:rsidRPr="00C50E9A">
              <w:rPr>
                <w:rFonts w:ascii="Arial" w:hAnsi="Arial"/>
                <w:b/>
              </w:rPr>
              <w:t>NOTE:</w:t>
            </w:r>
            <w:r>
              <w:rPr>
                <w:rFonts w:ascii="Arial" w:hAnsi="Arial"/>
              </w:rPr>
              <w:t xml:space="preserve"> </w:t>
            </w:r>
            <w:r>
              <w:rPr>
                <w:rFonts w:ascii="Arial" w:hAnsi="Arial"/>
                <w:i/>
              </w:rPr>
              <w:t>It is required to pass both the theory and the lab/assignment parts of the course.  It is not possible to pass the course if a student has a failing average in the tests but a passing grade in the labs (or vice versa).</w:t>
            </w:r>
          </w:p>
          <w:p w:rsidR="00F70A24" w:rsidRDefault="00F70A24" w:rsidP="00F70A24">
            <w:pPr>
              <w:rPr>
                <w:rFonts w:ascii="Arial" w:hAnsi="Arial"/>
              </w:rPr>
            </w:pPr>
            <w:r>
              <w:rPr>
                <w:rFonts w:ascii="Arial" w:hAnsi="Arial"/>
              </w:rPr>
              <w:t xml:space="preserve">    </w:t>
            </w:r>
          </w:p>
          <w:tbl>
            <w:tblPr>
              <w:tblW w:w="4270" w:type="dxa"/>
              <w:tblBorders>
                <w:top w:val="single" w:sz="12" w:space="0" w:color="000000"/>
                <w:bottom w:val="single" w:sz="12" w:space="0" w:color="000000"/>
              </w:tblBorders>
              <w:tblLayout w:type="fixed"/>
              <w:tblLook w:val="04A0"/>
            </w:tblPr>
            <w:tblGrid>
              <w:gridCol w:w="2290"/>
              <w:gridCol w:w="1980"/>
            </w:tblGrid>
            <w:tr w:rsidR="00F70A24" w:rsidRPr="007B5F4C" w:rsidTr="00470FB0">
              <w:tc>
                <w:tcPr>
                  <w:tcW w:w="2290" w:type="dxa"/>
                  <w:tcBorders>
                    <w:top w:val="nil"/>
                    <w:bottom w:val="single" w:sz="6" w:space="0" w:color="000000"/>
                    <w:right w:val="single" w:sz="6" w:space="0" w:color="000000"/>
                  </w:tcBorders>
                  <w:shd w:val="clear" w:color="auto" w:fill="auto"/>
                </w:tcPr>
                <w:p w:rsidR="00F70A24" w:rsidRPr="007B5F4C" w:rsidRDefault="00F70A24" w:rsidP="00470FB0">
                  <w:pPr>
                    <w:rPr>
                      <w:rFonts w:ascii="Arial" w:hAnsi="Arial"/>
                      <w:b/>
                      <w:i/>
                      <w:iCs/>
                      <w:u w:val="single"/>
                    </w:rPr>
                  </w:pPr>
                </w:p>
              </w:tc>
              <w:tc>
                <w:tcPr>
                  <w:tcW w:w="1980" w:type="dxa"/>
                  <w:tcBorders>
                    <w:top w:val="nil"/>
                    <w:bottom w:val="single" w:sz="6" w:space="0" w:color="000000"/>
                  </w:tcBorders>
                  <w:shd w:val="clear" w:color="auto" w:fill="auto"/>
                </w:tcPr>
                <w:p w:rsidR="00F70A24" w:rsidRPr="007B5F4C" w:rsidRDefault="00F70A24" w:rsidP="00470FB0">
                  <w:pPr>
                    <w:rPr>
                      <w:rFonts w:ascii="Arial" w:hAnsi="Arial"/>
                      <w:b/>
                      <w:i/>
                      <w:iCs/>
                    </w:rPr>
                  </w:pPr>
                  <w:r w:rsidRPr="007B5F4C">
                    <w:rPr>
                      <w:rFonts w:ascii="Arial" w:hAnsi="Arial"/>
                      <w:b/>
                      <w:i/>
                      <w:iCs/>
                    </w:rPr>
                    <w:t>Weight</w:t>
                  </w:r>
                </w:p>
              </w:tc>
            </w:tr>
            <w:tr w:rsidR="00F70A24" w:rsidRPr="007B5F4C" w:rsidTr="00470FB0">
              <w:tc>
                <w:tcPr>
                  <w:tcW w:w="2290" w:type="dxa"/>
                  <w:tcBorders>
                    <w:top w:val="single" w:sz="6" w:space="0" w:color="000000"/>
                    <w:bottom w:val="single" w:sz="6" w:space="0" w:color="000000"/>
                    <w:right w:val="single" w:sz="6" w:space="0" w:color="000000"/>
                  </w:tcBorders>
                  <w:shd w:val="clear" w:color="auto" w:fill="auto"/>
                </w:tcPr>
                <w:p w:rsidR="00F70A24" w:rsidRPr="007B5F4C" w:rsidRDefault="00F70A24" w:rsidP="00470FB0">
                  <w:pPr>
                    <w:rPr>
                      <w:rFonts w:ascii="Arial" w:hAnsi="Arial"/>
                      <w:b/>
                      <w:u w:val="single"/>
                    </w:rPr>
                  </w:pPr>
                  <w:r w:rsidRPr="007B5F4C">
                    <w:rPr>
                      <w:rFonts w:ascii="Arial" w:hAnsi="Arial"/>
                      <w:b/>
                      <w:u w:val="single"/>
                    </w:rPr>
                    <w:t>Tests</w:t>
                  </w:r>
                </w:p>
              </w:tc>
              <w:tc>
                <w:tcPr>
                  <w:tcW w:w="1980" w:type="dxa"/>
                  <w:tcBorders>
                    <w:top w:val="single" w:sz="6" w:space="0" w:color="000000"/>
                    <w:bottom w:val="single" w:sz="6" w:space="0" w:color="000000"/>
                  </w:tcBorders>
                  <w:shd w:val="clear" w:color="auto" w:fill="auto"/>
                </w:tcPr>
                <w:p w:rsidR="00F70A24" w:rsidRPr="007B5F4C" w:rsidRDefault="00F70A24" w:rsidP="00470FB0">
                  <w:pPr>
                    <w:rPr>
                      <w:rFonts w:ascii="Arial" w:hAnsi="Arial"/>
                      <w:b/>
                      <w:i/>
                    </w:rPr>
                  </w:pPr>
                </w:p>
              </w:tc>
            </w:tr>
            <w:tr w:rsidR="00F70A24" w:rsidRPr="007B5F4C" w:rsidTr="00470FB0">
              <w:tc>
                <w:tcPr>
                  <w:tcW w:w="2290" w:type="dxa"/>
                  <w:tcBorders>
                    <w:top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Topic 1 and 2</w:t>
                  </w:r>
                </w:p>
              </w:tc>
              <w:tc>
                <w:tcPr>
                  <w:tcW w:w="1980" w:type="dxa"/>
                  <w:tcBorders>
                    <w:top w:val="single" w:sz="6" w:space="0" w:color="000000"/>
                  </w:tcBorders>
                  <w:shd w:val="clear" w:color="auto" w:fill="auto"/>
                </w:tcPr>
                <w:p w:rsidR="00F70A24" w:rsidRPr="007B5F4C" w:rsidRDefault="00F70A24" w:rsidP="00470FB0">
                  <w:pPr>
                    <w:rPr>
                      <w:rFonts w:ascii="Arial" w:hAnsi="Arial"/>
                    </w:rPr>
                  </w:pPr>
                  <w:r w:rsidRPr="007B5F4C">
                    <w:rPr>
                      <w:rFonts w:ascii="Arial" w:hAnsi="Arial"/>
                    </w:rPr>
                    <w:t>20%</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Topic 3 and 4</w:t>
                  </w:r>
                </w:p>
              </w:tc>
              <w:tc>
                <w:tcPr>
                  <w:tcW w:w="1980" w:type="dxa"/>
                  <w:shd w:val="clear" w:color="auto" w:fill="auto"/>
                </w:tcPr>
                <w:p w:rsidR="00F70A24" w:rsidRPr="007B5F4C" w:rsidRDefault="00F70A24" w:rsidP="00470FB0">
                  <w:pPr>
                    <w:rPr>
                      <w:rFonts w:ascii="Arial" w:hAnsi="Arial"/>
                    </w:rPr>
                  </w:pPr>
                  <w:r w:rsidRPr="007B5F4C">
                    <w:rPr>
                      <w:rFonts w:ascii="Arial" w:hAnsi="Arial"/>
                    </w:rPr>
                    <w:t>20%</w:t>
                  </w:r>
                </w:p>
              </w:tc>
            </w:tr>
            <w:tr w:rsidR="00F70A24" w:rsidRPr="007B5F4C" w:rsidTr="00470FB0">
              <w:tc>
                <w:tcPr>
                  <w:tcW w:w="2290" w:type="dxa"/>
                  <w:tcBorders>
                    <w:bottom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Topic 5</w:t>
                  </w:r>
                </w:p>
              </w:tc>
              <w:tc>
                <w:tcPr>
                  <w:tcW w:w="1980" w:type="dxa"/>
                  <w:tcBorders>
                    <w:bottom w:val="single" w:sz="6" w:space="0" w:color="000000"/>
                  </w:tcBorders>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top w:val="single" w:sz="6" w:space="0" w:color="000000"/>
                    <w:bottom w:val="single" w:sz="6" w:space="0" w:color="000000"/>
                    <w:right w:val="single" w:sz="6" w:space="0" w:color="000000"/>
                  </w:tcBorders>
                  <w:shd w:val="clear" w:color="auto" w:fill="auto"/>
                </w:tcPr>
                <w:p w:rsidR="00F70A24" w:rsidRPr="007B5F4C" w:rsidRDefault="00F70A24" w:rsidP="00470FB0">
                  <w:pPr>
                    <w:rPr>
                      <w:rFonts w:ascii="Arial" w:hAnsi="Arial"/>
                      <w:b/>
                      <w:u w:val="single"/>
                    </w:rPr>
                  </w:pPr>
                  <w:r w:rsidRPr="007B5F4C">
                    <w:rPr>
                      <w:rFonts w:ascii="Arial" w:hAnsi="Arial"/>
                      <w:b/>
                      <w:u w:val="single"/>
                    </w:rPr>
                    <w:t>Labs</w:t>
                  </w:r>
                </w:p>
              </w:tc>
              <w:tc>
                <w:tcPr>
                  <w:tcW w:w="1980" w:type="dxa"/>
                  <w:tcBorders>
                    <w:top w:val="single" w:sz="6" w:space="0" w:color="000000"/>
                    <w:left w:val="single" w:sz="6" w:space="0" w:color="000000"/>
                    <w:bottom w:val="single" w:sz="6" w:space="0" w:color="000000"/>
                  </w:tcBorders>
                  <w:shd w:val="clear" w:color="auto" w:fill="auto"/>
                </w:tcPr>
                <w:p w:rsidR="00F70A24" w:rsidRPr="007B5F4C" w:rsidRDefault="00F70A24" w:rsidP="00470FB0">
                  <w:pPr>
                    <w:rPr>
                      <w:rFonts w:ascii="Arial" w:hAnsi="Arial"/>
                    </w:rPr>
                  </w:pPr>
                </w:p>
              </w:tc>
            </w:tr>
            <w:tr w:rsidR="00F70A24" w:rsidRPr="007B5F4C" w:rsidTr="00470FB0">
              <w:tc>
                <w:tcPr>
                  <w:tcW w:w="2290" w:type="dxa"/>
                  <w:tcBorders>
                    <w:top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1</w:t>
                  </w:r>
                </w:p>
              </w:tc>
              <w:tc>
                <w:tcPr>
                  <w:tcW w:w="1980" w:type="dxa"/>
                  <w:tcBorders>
                    <w:top w:val="single" w:sz="6" w:space="0" w:color="000000"/>
                  </w:tcBorders>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2</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3</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4</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5</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6</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1</w:t>
                  </w:r>
                </w:p>
              </w:tc>
              <w:tc>
                <w:tcPr>
                  <w:tcW w:w="1980" w:type="dxa"/>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2</w:t>
                  </w:r>
                </w:p>
              </w:tc>
              <w:tc>
                <w:tcPr>
                  <w:tcW w:w="1980" w:type="dxa"/>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3</w:t>
                  </w:r>
                </w:p>
              </w:tc>
              <w:tc>
                <w:tcPr>
                  <w:tcW w:w="1980" w:type="dxa"/>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bottom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4</w:t>
                  </w:r>
                </w:p>
              </w:tc>
              <w:tc>
                <w:tcPr>
                  <w:tcW w:w="1980" w:type="dxa"/>
                  <w:tcBorders>
                    <w:bottom w:val="single" w:sz="6" w:space="0" w:color="000000"/>
                  </w:tcBorders>
                  <w:shd w:val="clear" w:color="auto" w:fill="auto"/>
                </w:tcPr>
                <w:p w:rsidR="00F70A24" w:rsidRPr="007B5F4C" w:rsidRDefault="00F70A24" w:rsidP="00470FB0">
                  <w:pPr>
                    <w:rPr>
                      <w:rFonts w:ascii="Arial" w:hAnsi="Arial"/>
                    </w:rPr>
                  </w:pPr>
                  <w:r w:rsidRPr="007B5F4C">
                    <w:rPr>
                      <w:rFonts w:ascii="Arial" w:hAnsi="Arial"/>
                    </w:rPr>
                    <w:t>5%</w:t>
                  </w:r>
                </w:p>
              </w:tc>
            </w:tr>
            <w:tr w:rsidR="00F70A24" w:rsidRPr="007B5F4C" w:rsidTr="00470FB0">
              <w:tc>
                <w:tcPr>
                  <w:tcW w:w="2290" w:type="dxa"/>
                  <w:tcBorders>
                    <w:top w:val="single" w:sz="6" w:space="0" w:color="000000"/>
                    <w:bottom w:val="single" w:sz="6" w:space="0" w:color="000000"/>
                    <w:right w:val="single" w:sz="6" w:space="0" w:color="000000"/>
                  </w:tcBorders>
                  <w:shd w:val="clear" w:color="auto" w:fill="auto"/>
                </w:tcPr>
                <w:p w:rsidR="00F70A24" w:rsidRPr="007B5F4C" w:rsidRDefault="00F70A24" w:rsidP="00470FB0">
                  <w:pPr>
                    <w:rPr>
                      <w:rFonts w:ascii="Arial" w:hAnsi="Arial"/>
                      <w:b/>
                    </w:rPr>
                  </w:pPr>
                  <w:r w:rsidRPr="007B5F4C">
                    <w:rPr>
                      <w:rFonts w:ascii="Arial" w:hAnsi="Arial"/>
                      <w:b/>
                    </w:rPr>
                    <w:t>Totals:</w:t>
                  </w:r>
                </w:p>
              </w:tc>
              <w:tc>
                <w:tcPr>
                  <w:tcW w:w="1980" w:type="dxa"/>
                  <w:tcBorders>
                    <w:top w:val="single" w:sz="6" w:space="0" w:color="000000"/>
                    <w:bottom w:val="single" w:sz="6" w:space="0" w:color="000000"/>
                  </w:tcBorders>
                  <w:shd w:val="clear" w:color="auto" w:fill="auto"/>
                </w:tcPr>
                <w:p w:rsidR="00F70A24" w:rsidRPr="007B5F4C" w:rsidRDefault="00F70A24" w:rsidP="00470FB0">
                  <w:pPr>
                    <w:rPr>
                      <w:rFonts w:ascii="Arial" w:hAnsi="Arial"/>
                    </w:rPr>
                  </w:pPr>
                  <w:r w:rsidRPr="007B5F4C">
                    <w:rPr>
                      <w:rFonts w:ascii="Arial" w:hAnsi="Arial"/>
                    </w:rPr>
                    <w:t>100%</w:t>
                  </w:r>
                </w:p>
              </w:tc>
            </w:tr>
          </w:tbl>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F70A24" w:rsidRPr="00723208" w:rsidTr="004E298B">
        <w:tblPrEx>
          <w:tblCellMar>
            <w:top w:w="0" w:type="dxa"/>
            <w:bottom w:w="0" w:type="dxa"/>
          </w:tblCellMar>
        </w:tblPrEx>
        <w:trPr>
          <w:gridAfter w:val="1"/>
          <w:wAfter w:w="18" w:type="dxa"/>
          <w:cantSplit/>
        </w:trPr>
        <w:tc>
          <w:tcPr>
            <w:tcW w:w="8838" w:type="dxa"/>
            <w:gridSpan w:val="2"/>
          </w:tcPr>
          <w:p w:rsidR="00F70A24" w:rsidRPr="00EF7D72" w:rsidRDefault="00F70A24" w:rsidP="00470FB0">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F70A24" w:rsidRPr="00723208" w:rsidTr="004E298B">
        <w:tblPrEx>
          <w:tblCellMar>
            <w:top w:w="0" w:type="dxa"/>
            <w:bottom w:w="0" w:type="dxa"/>
          </w:tblCellMar>
        </w:tblPrEx>
        <w:trPr>
          <w:gridAfter w:val="1"/>
          <w:wAfter w:w="18" w:type="dxa"/>
          <w:cantSplit/>
        </w:trPr>
        <w:tc>
          <w:tcPr>
            <w:tcW w:w="8838" w:type="dxa"/>
            <w:gridSpan w:val="2"/>
          </w:tcPr>
          <w:p w:rsidR="00F70A24" w:rsidRPr="00EF7D72" w:rsidRDefault="00F70A24" w:rsidP="00470FB0">
            <w:pPr>
              <w:pStyle w:val="PlainText"/>
              <w:rPr>
                <w:rFonts w:ascii="Arial" w:hAnsi="Arial" w:cs="Arial"/>
                <w:sz w:val="24"/>
                <w:szCs w:val="24"/>
              </w:rPr>
            </w:pPr>
            <w:r w:rsidRPr="00EF7D72">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F70A24" w:rsidRPr="00E37F53" w:rsidTr="00470FB0">
              <w:tc>
                <w:tcPr>
                  <w:tcW w:w="4428" w:type="dxa"/>
                </w:tcPr>
                <w:p w:rsidR="00F70A24" w:rsidRPr="00E37F53" w:rsidRDefault="00F70A24" w:rsidP="00470FB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F70A24" w:rsidRPr="00E37F53" w:rsidRDefault="00F70A24" w:rsidP="00470FB0">
                  <w:pPr>
                    <w:pStyle w:val="PlainText"/>
                    <w:rPr>
                      <w:rFonts w:ascii="Arial" w:hAnsi="Arial" w:cs="Arial"/>
                      <w:b/>
                      <w:sz w:val="24"/>
                      <w:szCs w:val="24"/>
                    </w:rPr>
                  </w:pPr>
                  <w:r w:rsidRPr="00E37F53">
                    <w:rPr>
                      <w:rFonts w:ascii="Arial" w:hAnsi="Arial" w:cs="Arial"/>
                      <w:b/>
                      <w:sz w:val="24"/>
                      <w:szCs w:val="24"/>
                    </w:rPr>
                    <w:t>Deduction</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1% / hr</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1.5% /hr</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2% /hr</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3%/hr</w:t>
                  </w:r>
                </w:p>
              </w:tc>
            </w:tr>
          </w:tbl>
          <w:p w:rsidR="00F70A24" w:rsidRPr="007969D8" w:rsidRDefault="00F70A24" w:rsidP="00F70A24">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F70A24" w:rsidRDefault="00F70A24" w:rsidP="00F70A24">
            <w:pPr>
              <w:rPr>
                <w:rFonts w:ascii="Arial" w:hAnsi="Arial" w:cs="Arial"/>
              </w:rPr>
            </w:pPr>
          </w:p>
          <w:p w:rsidR="00F70A24" w:rsidRPr="00EF7D72" w:rsidRDefault="00F70A24" w:rsidP="00470FB0">
            <w:pPr>
              <w:pStyle w:val="PlainText"/>
              <w:rPr>
                <w:rFonts w:ascii="Arial" w:hAnsi="Arial" w:cs="Arial"/>
                <w:sz w:val="24"/>
                <w:szCs w:val="24"/>
              </w:rPr>
            </w:pPr>
          </w:p>
        </w:tc>
      </w:tr>
    </w:tbl>
    <w:p w:rsidR="00E8152E" w:rsidRDefault="00E8152E"/>
    <w:tbl>
      <w:tblPr>
        <w:tblW w:w="0" w:type="auto"/>
        <w:tblLayout w:type="fixed"/>
        <w:tblLook w:val="000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7F8" w:rsidRDefault="001557F8">
      <w:r>
        <w:separator/>
      </w:r>
    </w:p>
  </w:endnote>
  <w:endnote w:type="continuationSeparator" w:id="1">
    <w:p w:rsidR="001557F8" w:rsidRDefault="00155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7F8" w:rsidRDefault="001557F8">
      <w:r>
        <w:separator/>
      </w:r>
    </w:p>
  </w:footnote>
  <w:footnote w:type="continuationSeparator" w:id="1">
    <w:p w:rsidR="001557F8" w:rsidRDefault="00155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999">
      <w:rPr>
        <w:rStyle w:val="PageNumber"/>
        <w:noProof/>
      </w:rPr>
      <w:t>6</w:t>
    </w:r>
    <w:r>
      <w:rPr>
        <w:rStyle w:val="PageNumber"/>
      </w:rPr>
      <w:fldChar w:fldCharType="end"/>
    </w:r>
  </w:p>
  <w:tbl>
    <w:tblPr>
      <w:tblW w:w="0" w:type="auto"/>
      <w:tblLayout w:type="fixed"/>
      <w:tblLook w:val="000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F70A24">
      <w:tblPrEx>
        <w:tblCellMar>
          <w:top w:w="0" w:type="dxa"/>
          <w:bottom w:w="0" w:type="dxa"/>
        </w:tblCellMar>
      </w:tblPrEx>
      <w:tc>
        <w:tcPr>
          <w:tcW w:w="3794" w:type="dxa"/>
        </w:tcPr>
        <w:p w:rsidR="00F70A24" w:rsidRDefault="00F70A24" w:rsidP="00470FB0">
          <w:pPr>
            <w:rPr>
              <w:rFonts w:ascii="Arial" w:hAnsi="Arial"/>
              <w:snapToGrid w:val="0"/>
            </w:rPr>
          </w:pPr>
          <w:r>
            <w:rPr>
              <w:rFonts w:ascii="Arial" w:hAnsi="Arial"/>
            </w:rPr>
            <w:t>Java III–Web App Development</w:t>
          </w:r>
          <w:r>
            <w:rPr>
              <w:rFonts w:ascii="Arial" w:hAnsi="Arial"/>
              <w:snapToGrid w:val="0"/>
            </w:rPr>
            <w:t xml:space="preserve"> </w:t>
          </w:r>
        </w:p>
      </w:tc>
      <w:tc>
        <w:tcPr>
          <w:tcW w:w="1134" w:type="dxa"/>
        </w:tcPr>
        <w:p w:rsidR="00F70A24" w:rsidRDefault="00F70A24">
          <w:pPr>
            <w:pStyle w:val="Header"/>
            <w:jc w:val="center"/>
            <w:rPr>
              <w:rFonts w:ascii="Arial" w:hAnsi="Arial"/>
              <w:snapToGrid w:val="0"/>
            </w:rPr>
          </w:pPr>
        </w:p>
      </w:tc>
      <w:tc>
        <w:tcPr>
          <w:tcW w:w="3928" w:type="dxa"/>
        </w:tcPr>
        <w:p w:rsidR="00F70A24" w:rsidRDefault="00F70A24">
          <w:pPr>
            <w:pStyle w:val="Header"/>
            <w:jc w:val="right"/>
            <w:rPr>
              <w:rFonts w:ascii="Arial" w:hAnsi="Arial"/>
              <w:snapToGrid w:val="0"/>
            </w:rPr>
          </w:pPr>
          <w:r>
            <w:rPr>
              <w:rFonts w:ascii="Arial" w:hAnsi="Arial"/>
              <w:snapToGrid w:val="0"/>
            </w:rPr>
            <w:t>CSD322</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FB7B10"/>
    <w:multiLevelType w:val="hybridMultilevel"/>
    <w:tmpl w:val="EF4E0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D43321"/>
    <w:multiLevelType w:val="hybridMultilevel"/>
    <w:tmpl w:val="86C26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E0B38"/>
    <w:rsid w:val="0013201F"/>
    <w:rsid w:val="0013456B"/>
    <w:rsid w:val="001428EB"/>
    <w:rsid w:val="001557F8"/>
    <w:rsid w:val="00177078"/>
    <w:rsid w:val="001B72EE"/>
    <w:rsid w:val="00283F8A"/>
    <w:rsid w:val="00295232"/>
    <w:rsid w:val="002D0F95"/>
    <w:rsid w:val="002D240A"/>
    <w:rsid w:val="00383360"/>
    <w:rsid w:val="003A0238"/>
    <w:rsid w:val="003D0B70"/>
    <w:rsid w:val="003D5562"/>
    <w:rsid w:val="00441ECC"/>
    <w:rsid w:val="00455859"/>
    <w:rsid w:val="004566E7"/>
    <w:rsid w:val="00470FB0"/>
    <w:rsid w:val="00497B5F"/>
    <w:rsid w:val="004E298B"/>
    <w:rsid w:val="00532940"/>
    <w:rsid w:val="00533537"/>
    <w:rsid w:val="0056705E"/>
    <w:rsid w:val="005A28BC"/>
    <w:rsid w:val="005C10A6"/>
    <w:rsid w:val="005C1713"/>
    <w:rsid w:val="005C6127"/>
    <w:rsid w:val="005D1999"/>
    <w:rsid w:val="00613807"/>
    <w:rsid w:val="00626C24"/>
    <w:rsid w:val="00721404"/>
    <w:rsid w:val="00721FF2"/>
    <w:rsid w:val="00723208"/>
    <w:rsid w:val="00754E67"/>
    <w:rsid w:val="007A0698"/>
    <w:rsid w:val="007E6621"/>
    <w:rsid w:val="007F132C"/>
    <w:rsid w:val="007F73A4"/>
    <w:rsid w:val="00807801"/>
    <w:rsid w:val="00867048"/>
    <w:rsid w:val="00914717"/>
    <w:rsid w:val="009B5B24"/>
    <w:rsid w:val="00A01D87"/>
    <w:rsid w:val="00A023DB"/>
    <w:rsid w:val="00A85995"/>
    <w:rsid w:val="00A9176F"/>
    <w:rsid w:val="00A97B10"/>
    <w:rsid w:val="00AC5756"/>
    <w:rsid w:val="00AE799F"/>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4861"/>
    <w:rsid w:val="00E86FF6"/>
    <w:rsid w:val="00E9021E"/>
    <w:rsid w:val="00EE6E49"/>
    <w:rsid w:val="00EF4EC9"/>
    <w:rsid w:val="00F0236B"/>
    <w:rsid w:val="00F430A9"/>
    <w:rsid w:val="00F70A24"/>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F70A2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F70A24"/>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java.sun.com/javaee/5/docs/tutorial/doc/JavaEETutorial.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B51C2-9AE5-4783-AA79-414713EF3697}"/>
</file>

<file path=customXml/itemProps2.xml><?xml version="1.0" encoding="utf-8"?>
<ds:datastoreItem xmlns:ds="http://schemas.openxmlformats.org/officeDocument/2006/customXml" ds:itemID="{1792E80B-DD1A-43F0-9724-1E5C82F910A6}"/>
</file>

<file path=customXml/itemProps3.xml><?xml version="1.0" encoding="utf-8"?>
<ds:datastoreItem xmlns:ds="http://schemas.openxmlformats.org/officeDocument/2006/customXml" ds:itemID="{E20F3B87-5549-4201-81BA-5772E6B22BBD}"/>
</file>

<file path=docProps/app.xml><?xml version="1.0" encoding="utf-8"?>
<Properties xmlns="http://schemas.openxmlformats.org/officeDocument/2006/extended-properties" xmlns:vt="http://schemas.openxmlformats.org/officeDocument/2006/docPropsVTypes">
  <Template>Normal.dotm</Template>
  <TotalTime>0</TotalTime>
  <Pages>6</Pages>
  <Words>1364</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8846</CharactersWithSpaces>
  <SharedDoc>false</SharedDoc>
  <HLinks>
    <vt:vector size="6" baseType="variant">
      <vt:variant>
        <vt:i4>4325385</vt:i4>
      </vt:variant>
      <vt:variant>
        <vt:i4>0</vt:i4>
      </vt:variant>
      <vt:variant>
        <vt:i4>0</vt:i4>
      </vt:variant>
      <vt:variant>
        <vt:i4>5</vt:i4>
      </vt:variant>
      <vt:variant>
        <vt:lpwstr>http://java.sun.com/javaee/5/docs/tutorial/doc/JavaEETutorial.pdf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2007-05-04T15:50:00Z</cp:lastPrinted>
  <dcterms:created xsi:type="dcterms:W3CDTF">2011-01-03T21:21:00Z</dcterms:created>
  <dcterms:modified xsi:type="dcterms:W3CDTF">2011-01-03T21:21:00Z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6192200</vt:r8>
  </property>
</Properties>
</file>